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4A23" w14:textId="77777777" w:rsidR="00FA73B9" w:rsidRPr="00FA7F88" w:rsidRDefault="00FA73B9" w:rsidP="003B0419">
      <w:pPr>
        <w:rPr>
          <w:b/>
          <w:bCs/>
          <w:sz w:val="28"/>
          <w:szCs w:val="28"/>
        </w:rPr>
      </w:pPr>
      <w:bookmarkStart w:id="0" w:name="_GoBack"/>
      <w:bookmarkEnd w:id="0"/>
      <w:r w:rsidRPr="00FA7F88">
        <w:rPr>
          <w:b/>
          <w:bCs/>
          <w:sz w:val="28"/>
          <w:szCs w:val="28"/>
        </w:rPr>
        <w:t>Notice :</w:t>
      </w:r>
    </w:p>
    <w:p w14:paraId="73E5D443" w14:textId="77777777" w:rsidR="00FA73B9" w:rsidRPr="00FA73B9" w:rsidRDefault="00FA73B9" w:rsidP="003B0419">
      <w:pPr>
        <w:rPr>
          <w:b/>
          <w:bCs/>
        </w:rPr>
      </w:pPr>
    </w:p>
    <w:p w14:paraId="530D0D58" w14:textId="77777777" w:rsidR="00FA73B9" w:rsidRPr="00FA7F88" w:rsidRDefault="00FA73B9" w:rsidP="003B0419">
      <w:pPr>
        <w:rPr>
          <w:b/>
          <w:bCs/>
          <w:sz w:val="28"/>
          <w:szCs w:val="28"/>
        </w:rPr>
      </w:pPr>
      <w:r w:rsidRPr="00FA7F88">
        <w:rPr>
          <w:b/>
          <w:bCs/>
          <w:sz w:val="28"/>
          <w:szCs w:val="28"/>
        </w:rPr>
        <w:t>4th Semester Education Honours Practical Examination will be held on 19.07.2022 at 12.00 noon through offline mode.</w:t>
      </w:r>
    </w:p>
    <w:p w14:paraId="36C5BE50" w14:textId="77777777" w:rsidR="00FA73B9" w:rsidRPr="00FA7F88" w:rsidRDefault="00FA73B9" w:rsidP="003B0419">
      <w:pPr>
        <w:rPr>
          <w:b/>
          <w:bCs/>
          <w:sz w:val="28"/>
          <w:szCs w:val="28"/>
        </w:rPr>
      </w:pPr>
    </w:p>
    <w:p w14:paraId="5B22D8A1" w14:textId="77777777" w:rsidR="00FA73B9" w:rsidRPr="00FA7F88" w:rsidRDefault="00FA73B9" w:rsidP="003B0419">
      <w:pPr>
        <w:rPr>
          <w:b/>
          <w:bCs/>
          <w:sz w:val="28"/>
          <w:szCs w:val="28"/>
        </w:rPr>
      </w:pPr>
      <w:r w:rsidRPr="00FA7F88">
        <w:rPr>
          <w:b/>
          <w:bCs/>
          <w:sz w:val="28"/>
          <w:szCs w:val="28"/>
        </w:rPr>
        <w:t>HOD</w:t>
      </w:r>
    </w:p>
    <w:p w14:paraId="7A2BE083" w14:textId="62DD82F6" w:rsidR="00872EB9" w:rsidRPr="00FA7F88" w:rsidRDefault="00FA73B9" w:rsidP="003B0419">
      <w:pPr>
        <w:rPr>
          <w:b/>
          <w:bCs/>
          <w:sz w:val="28"/>
          <w:szCs w:val="28"/>
        </w:rPr>
      </w:pPr>
      <w:r w:rsidRPr="00FA7F88">
        <w:rPr>
          <w:b/>
          <w:bCs/>
          <w:sz w:val="28"/>
          <w:szCs w:val="28"/>
        </w:rPr>
        <w:t>Department of Education</w:t>
      </w:r>
    </w:p>
    <w:sectPr w:rsidR="00872EB9" w:rsidRPr="00FA7F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F4867"/>
    <w:multiLevelType w:val="hybridMultilevel"/>
    <w:tmpl w:val="D172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B9"/>
    <w:rsid w:val="00310CB9"/>
    <w:rsid w:val="003B0419"/>
    <w:rsid w:val="00872EB9"/>
    <w:rsid w:val="00EA6DC4"/>
    <w:rsid w:val="00FA73B9"/>
    <w:rsid w:val="00FA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B7090"/>
  <w15:chartTrackingRefBased/>
  <w15:docId w15:val="{0C97B5FF-8F9C-E943-811A-0FDE68DA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 Chowdhury</dc:creator>
  <cp:keywords/>
  <dc:description/>
  <cp:lastModifiedBy>Mithun Chowdhury</cp:lastModifiedBy>
  <cp:revision>2</cp:revision>
  <dcterms:created xsi:type="dcterms:W3CDTF">2022-07-16T15:08:00Z</dcterms:created>
  <dcterms:modified xsi:type="dcterms:W3CDTF">2022-07-16T15:08:00Z</dcterms:modified>
</cp:coreProperties>
</file>